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A" w:rsidRDefault="00F82D3A" w:rsidP="00F82D3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What is </w:t>
      </w:r>
      <w:proofErr w:type="spellStart"/>
      <w:proofErr w:type="gramStart"/>
      <w:r>
        <w:rPr>
          <w:b/>
          <w:sz w:val="32"/>
          <w:szCs w:val="32"/>
        </w:rPr>
        <w:t>Pfeiffers</w:t>
      </w:r>
      <w:proofErr w:type="spellEnd"/>
      <w:r>
        <w:rPr>
          <w:b/>
          <w:sz w:val="32"/>
          <w:szCs w:val="32"/>
        </w:rPr>
        <w:t xml:space="preserve"> </w:t>
      </w:r>
      <w:r w:rsidRPr="00E712A3">
        <w:rPr>
          <w:b/>
          <w:sz w:val="32"/>
          <w:szCs w:val="32"/>
        </w:rPr>
        <w:t xml:space="preserve"> Syndrome</w:t>
      </w:r>
      <w:proofErr w:type="gramEnd"/>
    </w:p>
    <w:p w:rsidR="00F82D3A" w:rsidRDefault="00F82D3A" w:rsidP="00F82D3A">
      <w:pPr>
        <w:rPr>
          <w:b/>
          <w:sz w:val="32"/>
          <w:szCs w:val="32"/>
        </w:rPr>
      </w:pPr>
    </w:p>
    <w:p w:rsidR="00F82D3A" w:rsidRDefault="00F82D3A" w:rsidP="00F82D3A">
      <w:proofErr w:type="spellStart"/>
      <w:r w:rsidRPr="00F82D3A">
        <w:t>Pfeiffers</w:t>
      </w:r>
      <w:proofErr w:type="spellEnd"/>
      <w:r w:rsidRPr="00653F7F">
        <w:t xml:space="preserve"> syndrome is a genetic disorder characterized by skeletal abnorm</w:t>
      </w:r>
      <w:r>
        <w:t xml:space="preserve">alities. A key feature of </w:t>
      </w:r>
      <w:proofErr w:type="spellStart"/>
      <w:r>
        <w:t>Pfeiffers</w:t>
      </w:r>
      <w:proofErr w:type="spellEnd"/>
      <w:r>
        <w:t xml:space="preserve"> </w:t>
      </w:r>
      <w:r w:rsidRPr="00653F7F">
        <w:t>syndrome</w:t>
      </w:r>
      <w:r>
        <w:t xml:space="preserve"> is the premature closure of </w:t>
      </w:r>
      <w:r w:rsidRPr="00653F7F">
        <w:t xml:space="preserve"> </w:t>
      </w:r>
      <w:r>
        <w:t xml:space="preserve"> 2 or more sutures (a fibrous band that allows skull growth) of the skull.   This is called complex </w:t>
      </w:r>
      <w:proofErr w:type="spellStart"/>
      <w:r>
        <w:t>craniosynostosis</w:t>
      </w:r>
      <w:proofErr w:type="spellEnd"/>
      <w:r>
        <w:t xml:space="preserve">. This early closure of the sutures </w:t>
      </w:r>
      <w:r w:rsidRPr="00653F7F">
        <w:t xml:space="preserve">prevents the skull from growing normally and affects the shape of the head and face. </w:t>
      </w:r>
      <w:proofErr w:type="spellStart"/>
      <w:r>
        <w:t>Pfeiffers</w:t>
      </w:r>
      <w:proofErr w:type="spellEnd"/>
      <w:r>
        <w:t xml:space="preserve"> </w:t>
      </w:r>
      <w:r w:rsidRPr="00653F7F">
        <w:t>syndrome has no cure, but surgery can help correct some of the problems that result.</w:t>
      </w:r>
    </w:p>
    <w:p w:rsidR="00F82D3A" w:rsidRDefault="00F82D3A" w:rsidP="00F82D3A"/>
    <w:p w:rsidR="00F82D3A" w:rsidRDefault="00F82D3A" w:rsidP="00F82D3A">
      <w:r>
        <w:t>Incidence</w:t>
      </w:r>
    </w:p>
    <w:p w:rsidR="00F82D3A" w:rsidRPr="00F82D3A" w:rsidRDefault="00F82D3A" w:rsidP="00F82D3A">
      <w:r>
        <w:t xml:space="preserve"> </w:t>
      </w:r>
      <w:proofErr w:type="spellStart"/>
      <w:r>
        <w:t>Pfeiffers</w:t>
      </w:r>
      <w:proofErr w:type="spellEnd"/>
      <w:r>
        <w:t xml:space="preserve"> </w:t>
      </w:r>
      <w:r w:rsidRPr="00F82D3A">
        <w:t>syndrome affects males and females</w:t>
      </w:r>
      <w:r w:rsidRPr="00F82D3A">
        <w:rPr>
          <w:rFonts w:cs="Arial"/>
          <w:b/>
          <w:bCs/>
          <w:color w:val="202124"/>
          <w:shd w:val="clear" w:color="auto" w:fill="FFFFFF"/>
        </w:rPr>
        <w:t xml:space="preserve"> </w:t>
      </w:r>
      <w:r w:rsidRPr="00F82D3A">
        <w:rPr>
          <w:rFonts w:cs="Arial"/>
          <w:bCs/>
          <w:color w:val="202124"/>
          <w:shd w:val="clear" w:color="auto" w:fill="FFFFFF"/>
        </w:rPr>
        <w:t>Pfeiffer syndrome</w:t>
      </w:r>
      <w:r w:rsidRPr="00F82D3A">
        <w:rPr>
          <w:rFonts w:cs="Arial"/>
          <w:color w:val="202124"/>
          <w:shd w:val="clear" w:color="auto" w:fill="FFFFFF"/>
        </w:rPr>
        <w:t xml:space="preserve"> affects about 1 </w:t>
      </w:r>
      <w:proofErr w:type="gramStart"/>
      <w:r w:rsidRPr="00F82D3A">
        <w:rPr>
          <w:rFonts w:cs="Arial"/>
          <w:color w:val="202124"/>
          <w:shd w:val="clear" w:color="auto" w:fill="FFFFFF"/>
        </w:rPr>
        <w:t xml:space="preserve">in </w:t>
      </w:r>
      <w:r w:rsidRPr="00F82D3A">
        <w:t xml:space="preserve"> 100,000</w:t>
      </w:r>
      <w:proofErr w:type="gramEnd"/>
      <w:r w:rsidRPr="00F82D3A">
        <w:t xml:space="preserve"> people in the general population. </w:t>
      </w:r>
    </w:p>
    <w:p w:rsidR="00F82D3A" w:rsidRDefault="00F82D3A" w:rsidP="00F82D3A"/>
    <w:p w:rsidR="00F82D3A" w:rsidRDefault="00F82D3A" w:rsidP="00F82D3A"/>
    <w:p w:rsidR="00F82D3A" w:rsidRDefault="00F82D3A" w:rsidP="00F82D3A">
      <w:r>
        <w:t xml:space="preserve">How is </w:t>
      </w:r>
      <w:proofErr w:type="spellStart"/>
      <w:r>
        <w:t>Pfeiffers</w:t>
      </w:r>
      <w:proofErr w:type="spellEnd"/>
      <w:r>
        <w:t xml:space="preserve"> Diagnosed </w:t>
      </w:r>
    </w:p>
    <w:p w:rsidR="00F82D3A" w:rsidRDefault="00F82D3A" w:rsidP="00F82D3A">
      <w:r>
        <w:t xml:space="preserve">Diagnosis of </w:t>
      </w:r>
      <w:proofErr w:type="spellStart"/>
      <w:r>
        <w:t>Pfeiffers</w:t>
      </w:r>
      <w:proofErr w:type="spellEnd"/>
      <w:r>
        <w:t xml:space="preserve"> syndrome usually can occur at birth by assessing the physical appearance of the infant. Further analysis, including radiographs, magnetic resonance imaging (MRI) scans, genetic testing, X-rays and CT scans can be used to confirm the diagnosis of </w:t>
      </w:r>
      <w:proofErr w:type="spellStart"/>
      <w:proofErr w:type="gramStart"/>
      <w:r>
        <w:t>Pfeiffers</w:t>
      </w:r>
      <w:proofErr w:type="spellEnd"/>
      <w:r>
        <w:t xml:space="preserve">  syndrome</w:t>
      </w:r>
      <w:proofErr w:type="gramEnd"/>
      <w:r>
        <w:t xml:space="preserve">. </w:t>
      </w:r>
    </w:p>
    <w:p w:rsidR="00FD2F4D" w:rsidRDefault="00FD2F4D" w:rsidP="00F82D3A">
      <w:r>
        <w:t xml:space="preserve">Treatment </w:t>
      </w:r>
    </w:p>
    <w:p w:rsidR="00FD2F4D" w:rsidRDefault="00FD2F4D" w:rsidP="00F82D3A"/>
    <w:p w:rsidR="00F82D3A" w:rsidRDefault="00FD2F4D" w:rsidP="00F82D3A">
      <w:r>
        <w:t xml:space="preserve">Because a baby with </w:t>
      </w:r>
      <w:proofErr w:type="spellStart"/>
      <w:r>
        <w:t>Pfeiffers</w:t>
      </w:r>
      <w:proofErr w:type="spellEnd"/>
      <w:r>
        <w:t xml:space="preserve"> syndrome can have complex issues a</w:t>
      </w:r>
      <w:r w:rsidR="00F82D3A">
        <w:t xml:space="preserve"> multidisciplinary team admission to CHI @ Temple Street maybe planned.  On this admission the baby will be reviewed by the Crani</w:t>
      </w:r>
      <w:r>
        <w:t>ofacial Team, Eye team</w:t>
      </w:r>
      <w:r w:rsidR="00F82D3A">
        <w:t>, Medical team, ENT</w:t>
      </w:r>
      <w:r>
        <w:t xml:space="preserve"> </w:t>
      </w:r>
      <w:proofErr w:type="gramStart"/>
      <w:r>
        <w:t>( Ear</w:t>
      </w:r>
      <w:proofErr w:type="gramEnd"/>
      <w:r>
        <w:t xml:space="preserve">, Nose and </w:t>
      </w:r>
      <w:proofErr w:type="spellStart"/>
      <w:r>
        <w:t>Thoat</w:t>
      </w:r>
      <w:proofErr w:type="spellEnd"/>
      <w:r>
        <w:t xml:space="preserve">) </w:t>
      </w:r>
      <w:r w:rsidR="00F82D3A">
        <w:t xml:space="preserve"> team,</w:t>
      </w:r>
      <w:r>
        <w:t xml:space="preserve"> Geneticist, </w:t>
      </w:r>
      <w:r w:rsidR="00F82D3A">
        <w:t xml:space="preserve"> Dietician, Speech and Language, medical social worker, Physiotherapy, Occupational therapy, Dentist.   Bloods, x-rays, scan and photography will also be completed will be completed on this admission.  </w:t>
      </w:r>
    </w:p>
    <w:p w:rsidR="00F82D3A" w:rsidRDefault="00F82D3A" w:rsidP="00F82D3A"/>
    <w:p w:rsidR="00F82D3A" w:rsidRDefault="00F82D3A" w:rsidP="00F82D3A">
      <w:pPr>
        <w:spacing w:line="240" w:lineRule="auto"/>
      </w:pPr>
    </w:p>
    <w:p w:rsidR="00F82D3A" w:rsidRDefault="00F82D3A" w:rsidP="00F82D3A">
      <w:pPr>
        <w:spacing w:line="240" w:lineRule="auto"/>
      </w:pPr>
      <w:r w:rsidRPr="006357A2">
        <w:t>Surgery is typically used to prevent the closure of sutures of the skull from damaging the brain's developmen</w:t>
      </w:r>
      <w:r>
        <w:t xml:space="preserve">t, to protect the eyes or to improve the child’s airway.    Due to the complex </w:t>
      </w:r>
      <w:proofErr w:type="spellStart"/>
      <w:r>
        <w:t>craniosystosis</w:t>
      </w:r>
      <w:proofErr w:type="spellEnd"/>
      <w:r>
        <w:t xml:space="preserve"> that children with </w:t>
      </w:r>
      <w:proofErr w:type="spellStart"/>
      <w:proofErr w:type="gramStart"/>
      <w:r>
        <w:t>Pfeiffers</w:t>
      </w:r>
      <w:proofErr w:type="spellEnd"/>
      <w:r>
        <w:t xml:space="preserve">  syndrome</w:t>
      </w:r>
      <w:proofErr w:type="gramEnd"/>
      <w:r>
        <w:t xml:space="preserve"> will have,   an individual plan for surgery.   This will be discussed between the craniofacial consultant and the parents.  </w:t>
      </w:r>
    </w:p>
    <w:p w:rsidR="00BE53F4" w:rsidRDefault="00AE52B4"/>
    <w:sectPr w:rsidR="00BE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A"/>
    <w:rsid w:val="00126DA3"/>
    <w:rsid w:val="002D0B47"/>
    <w:rsid w:val="00AE52B4"/>
    <w:rsid w:val="00F82D3A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Street Childrens Hospital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B. Shevlin</dc:creator>
  <cp:lastModifiedBy>Emma.Holohan</cp:lastModifiedBy>
  <cp:revision>2</cp:revision>
  <dcterms:created xsi:type="dcterms:W3CDTF">2021-02-05T09:59:00Z</dcterms:created>
  <dcterms:modified xsi:type="dcterms:W3CDTF">2021-02-05T09:59:00Z</dcterms:modified>
</cp:coreProperties>
</file>